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65" w:rsidRPr="00601666" w:rsidRDefault="00795665" w:rsidP="00795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B4A2A">
        <w:rPr>
          <w:rFonts w:ascii="Times New Roman" w:hAnsi="Times New Roman" w:cs="Times New Roman"/>
          <w:sz w:val="28"/>
          <w:szCs w:val="28"/>
        </w:rPr>
        <w:t xml:space="preserve"> КУЛЬТУРЫ ЧЕЛЯБИНСКОЙ ОБЛАСТИ</w:t>
      </w:r>
    </w:p>
    <w:p w:rsidR="006F3660" w:rsidRPr="00601666" w:rsidRDefault="001B4A2A" w:rsidP="005F10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A2A">
        <w:rPr>
          <w:rFonts w:ascii="Times New Roman" w:hAnsi="Times New Roman" w:cs="Times New Roman"/>
          <w:sz w:val="28"/>
          <w:szCs w:val="28"/>
        </w:rPr>
        <w:t>Виды подд</w:t>
      </w:r>
      <w:r w:rsidR="00795665">
        <w:rPr>
          <w:rFonts w:ascii="Times New Roman" w:hAnsi="Times New Roman" w:cs="Times New Roman"/>
          <w:sz w:val="28"/>
          <w:szCs w:val="28"/>
        </w:rPr>
        <w:t>ержки малого и среднего бизнеса:</w:t>
      </w:r>
    </w:p>
    <w:tbl>
      <w:tblPr>
        <w:tblStyle w:val="a3"/>
        <w:tblW w:w="0" w:type="auto"/>
        <w:tblLook w:val="04A0"/>
      </w:tblPr>
      <w:tblGrid>
        <w:gridCol w:w="2023"/>
        <w:gridCol w:w="2777"/>
        <w:gridCol w:w="2191"/>
        <w:gridCol w:w="1645"/>
        <w:gridCol w:w="3654"/>
        <w:gridCol w:w="2496"/>
      </w:tblGrid>
      <w:tr w:rsidR="001847D2" w:rsidTr="00C32C67">
        <w:tc>
          <w:tcPr>
            <w:tcW w:w="0" w:type="auto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0" w:type="auto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1645" w:type="dxa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</w:t>
            </w:r>
          </w:p>
        </w:tc>
        <w:tc>
          <w:tcPr>
            <w:tcW w:w="3654" w:type="dxa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заявок и документов</w:t>
            </w:r>
          </w:p>
        </w:tc>
        <w:tc>
          <w:tcPr>
            <w:tcW w:w="2496" w:type="dxa"/>
          </w:tcPr>
          <w:p w:rsidR="005F10CA" w:rsidRPr="00677598" w:rsidRDefault="005F10CA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Контакты (адрес, кабинет, контактное лицо, режим работы, телефон, адрес электронной почты).</w:t>
            </w:r>
            <w:proofErr w:type="gramEnd"/>
          </w:p>
        </w:tc>
      </w:tr>
      <w:tr w:rsidR="001847D2" w:rsidRPr="00795665" w:rsidTr="00C32C67">
        <w:tc>
          <w:tcPr>
            <w:tcW w:w="0" w:type="auto"/>
          </w:tcPr>
          <w:p w:rsidR="00BF7188" w:rsidRPr="00677598" w:rsidRDefault="00BF7188" w:rsidP="005F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</w:tc>
        <w:tc>
          <w:tcPr>
            <w:tcW w:w="0" w:type="auto"/>
          </w:tcPr>
          <w:p w:rsidR="00BF7188" w:rsidRDefault="00B94C99" w:rsidP="00B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портала 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для размещения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 о крупных событиях в сфере народных художественных промыслах</w:t>
            </w:r>
          </w:p>
          <w:p w:rsidR="00F958A8" w:rsidRPr="00677598" w:rsidRDefault="00F958A8" w:rsidP="00B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188" w:rsidRPr="00677598" w:rsidRDefault="00B94C99" w:rsidP="0067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7188" w:rsidRPr="00677598">
              <w:rPr>
                <w:rFonts w:ascii="Times New Roman" w:hAnsi="Times New Roman" w:cs="Times New Roman"/>
                <w:sz w:val="24"/>
                <w:szCs w:val="24"/>
              </w:rPr>
              <w:t>езвозмездно, по письменному заявлению на имя Министра культуры Челябинской области</w:t>
            </w:r>
          </w:p>
        </w:tc>
        <w:tc>
          <w:tcPr>
            <w:tcW w:w="1645" w:type="dxa"/>
          </w:tcPr>
          <w:p w:rsidR="00BF7188" w:rsidRPr="0067759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пресс- релиз или </w:t>
            </w:r>
            <w:r w:rsidR="001B4A2A"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</w:t>
            </w:r>
          </w:p>
        </w:tc>
        <w:tc>
          <w:tcPr>
            <w:tcW w:w="3654" w:type="dxa"/>
          </w:tcPr>
          <w:p w:rsidR="00BF7188" w:rsidRPr="0067759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подается в пресс- службу Министерства культуры не позднее, чем за 7 дней до начала события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</w:tcPr>
          <w:p w:rsidR="00BF7188" w:rsidRDefault="00BF7188" w:rsidP="006511E2">
            <w:pPr>
              <w:ind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454113, г. Челябинск, пл. Революции д.4,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817 </w:t>
            </w:r>
          </w:p>
          <w:p w:rsidR="00BF7188" w:rsidRDefault="00BF7188" w:rsidP="00BF7188"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8 (351) 263 20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188" w:rsidRPr="00677598" w:rsidRDefault="00BF7188" w:rsidP="00BF7188"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00 95 (ф.)</w:t>
            </w:r>
            <w:r w:rsidR="00B94C99">
              <w:rPr>
                <w:rFonts w:ascii="Times New Roman" w:hAnsi="Times New Roman" w:cs="Times New Roman"/>
                <w:sz w:val="24"/>
                <w:szCs w:val="24"/>
              </w:rPr>
              <w:t>, ежедневно с 08.30 ч. до 17.30 ч., кроме субботы, воскресенья.</w:t>
            </w:r>
          </w:p>
          <w:p w:rsidR="00BF7188" w:rsidRPr="00B94C99" w:rsidRDefault="00BF7188" w:rsidP="001B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598">
              <w:rPr>
                <w:rFonts w:ascii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 w:rsidRPr="006775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культурной политики и межтерриториального взаимодействия Министерства культуры Челябинской области, </w:t>
            </w:r>
          </w:p>
          <w:p w:rsidR="00BF7188" w:rsidRPr="006511E2" w:rsidRDefault="00BF7188" w:rsidP="00651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</w:t>
            </w:r>
            <w:r w:rsidRPr="0065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847D2" w:rsidRPr="00BF7188" w:rsidTr="00C32C67">
        <w:tc>
          <w:tcPr>
            <w:tcW w:w="0" w:type="auto"/>
          </w:tcPr>
          <w:p w:rsidR="00BF7188" w:rsidRPr="00677598" w:rsidRDefault="00BF7188" w:rsidP="006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0" w:type="auto"/>
          </w:tcPr>
          <w:p w:rsidR="00BF7188" w:rsidRPr="00677598" w:rsidRDefault="00B94C99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18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обучающих семинаров, выставок, фестивалей для мастеров народных художественных помыслов и ремесел </w:t>
            </w:r>
          </w:p>
        </w:tc>
        <w:tc>
          <w:tcPr>
            <w:tcW w:w="0" w:type="auto"/>
          </w:tcPr>
          <w:p w:rsidR="00BF7188" w:rsidRPr="00677598" w:rsidRDefault="001B4A2A" w:rsidP="00B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2A">
              <w:rPr>
                <w:rFonts w:ascii="Times New Roman" w:hAnsi="Times New Roman" w:cs="Times New Roman"/>
                <w:sz w:val="24"/>
                <w:szCs w:val="24"/>
              </w:rPr>
              <w:t>на условиях, закреплённых  положением конкретно к каждому мероприятию</w:t>
            </w:r>
          </w:p>
        </w:tc>
        <w:tc>
          <w:tcPr>
            <w:tcW w:w="1645" w:type="dxa"/>
          </w:tcPr>
          <w:p w:rsidR="00BF718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заявка на</w:t>
            </w:r>
            <w:r w:rsidR="001B4A2A">
              <w:rPr>
                <w:rFonts w:ascii="Times New Roman" w:hAnsi="Times New Roman" w:cs="Times New Roman"/>
                <w:sz w:val="24"/>
                <w:szCs w:val="24"/>
              </w:rPr>
              <w:t xml:space="preserve"> участие, заполненная по форме</w:t>
            </w:r>
          </w:p>
          <w:p w:rsidR="00BF7188" w:rsidRDefault="00BF7188" w:rsidP="00BF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BF7188" w:rsidRDefault="00B94C99" w:rsidP="0065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188">
              <w:rPr>
                <w:rFonts w:ascii="Times New Roman" w:hAnsi="Times New Roman" w:cs="Times New Roman"/>
                <w:sz w:val="24"/>
                <w:szCs w:val="24"/>
              </w:rPr>
              <w:t>сроки подачи заявок закреплены в положениях мероприятий</w:t>
            </w:r>
            <w:r w:rsidR="001B4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7D2" w:rsidRDefault="00BF7188" w:rsidP="0018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условия участия необходимо уточнять 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>на сайтах учреждени</w:t>
            </w:r>
            <w:proofErr w:type="gramStart"/>
            <w:r w:rsidR="001847D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мероприятий. </w:t>
            </w:r>
          </w:p>
          <w:p w:rsidR="00C32C67" w:rsidRDefault="001847D2" w:rsidP="001847D2">
            <w:pPr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мероприятиях можно узнать </w:t>
            </w:r>
            <w:r w:rsidR="00BF7188">
              <w:rPr>
                <w:rFonts w:ascii="Times New Roman" w:hAnsi="Times New Roman" w:cs="Times New Roman"/>
                <w:sz w:val="24"/>
                <w:szCs w:val="24"/>
              </w:rPr>
              <w:t>на сайте «Культура Южного Урала»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раздел «Деятельность – «раздел «План работы»</w:t>
            </w:r>
          </w:p>
          <w:p w:rsidR="00BF7188" w:rsidRDefault="00C32C67" w:rsidP="001847D2">
            <w:pPr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B4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– подраздел информационные </w:t>
            </w:r>
            <w:r w:rsidR="001B4A2A">
              <w:rPr>
                <w:rFonts w:ascii="Times New Roman" w:hAnsi="Times New Roman" w:cs="Times New Roman"/>
                <w:sz w:val="24"/>
                <w:szCs w:val="24"/>
              </w:rPr>
              <w:t>ресурсы - «Челябинская область»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 (по ссылке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47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</w:t>
            </w:r>
          </w:p>
        </w:tc>
        <w:tc>
          <w:tcPr>
            <w:tcW w:w="2496" w:type="dxa"/>
            <w:vMerge/>
          </w:tcPr>
          <w:p w:rsidR="00BF7188" w:rsidRPr="00BF7188" w:rsidRDefault="00BF7188" w:rsidP="0065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CA" w:rsidRPr="00BF7188" w:rsidRDefault="005F10CA" w:rsidP="005F10CA">
      <w:pPr>
        <w:jc w:val="both"/>
        <w:rPr>
          <w:sz w:val="24"/>
          <w:szCs w:val="24"/>
        </w:rPr>
      </w:pPr>
    </w:p>
    <w:sectPr w:rsidR="005F10CA" w:rsidRPr="00BF7188" w:rsidSect="00F958A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0CA"/>
    <w:rsid w:val="001847D2"/>
    <w:rsid w:val="001B4A2A"/>
    <w:rsid w:val="002D1BA6"/>
    <w:rsid w:val="003E1D65"/>
    <w:rsid w:val="005F10CA"/>
    <w:rsid w:val="00601666"/>
    <w:rsid w:val="006511E2"/>
    <w:rsid w:val="00677598"/>
    <w:rsid w:val="006E7959"/>
    <w:rsid w:val="006F3660"/>
    <w:rsid w:val="00795665"/>
    <w:rsid w:val="00887897"/>
    <w:rsid w:val="00961CE5"/>
    <w:rsid w:val="00986901"/>
    <w:rsid w:val="00B94C99"/>
    <w:rsid w:val="00BF7188"/>
    <w:rsid w:val="00C32C67"/>
    <w:rsid w:val="00E772A9"/>
    <w:rsid w:val="00EB0FFB"/>
    <w:rsid w:val="00F9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СантехУрал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Светлана</cp:lastModifiedBy>
  <cp:revision>2</cp:revision>
  <dcterms:created xsi:type="dcterms:W3CDTF">2017-01-25T07:23:00Z</dcterms:created>
  <dcterms:modified xsi:type="dcterms:W3CDTF">2017-01-25T07:23:00Z</dcterms:modified>
</cp:coreProperties>
</file>